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45" w:rsidRDefault="00907245" w:rsidP="00907245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D56">
        <w:rPr>
          <w:rFonts w:ascii="Times New Roman" w:hAnsi="Times New Roman" w:cs="Times New Roman"/>
          <w:b/>
          <w:sz w:val="24"/>
          <w:szCs w:val="24"/>
        </w:rPr>
        <w:t>Организационно-методический план</w:t>
      </w:r>
    </w:p>
    <w:tbl>
      <w:tblPr>
        <w:tblStyle w:val="1"/>
        <w:tblW w:w="98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4"/>
        <w:gridCol w:w="5526"/>
        <w:gridCol w:w="1275"/>
        <w:gridCol w:w="1134"/>
        <w:gridCol w:w="1276"/>
      </w:tblGrid>
      <w:tr w:rsidR="00D40BD2" w:rsidTr="00D40BD2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модуля, темы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Аудиторная 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D40BD2" w:rsidTr="00D40BD2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D2" w:rsidRDefault="00D40B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D2" w:rsidRDefault="00D40B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D2" w:rsidRDefault="00D40B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 Познай себя (самодиагностика)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личность, я – индивид»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развития личности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Мужчина, женщина - в чём различия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Я в материальном мире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мироздания (Понятие о структурах законов: духовного, душевного (психического), физического)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саморазвития (физический, интеллектуальный, духовный, социально-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уровень саморазвития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уровень саморазвития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Социально-эмоциональный уровень саморазвития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Духовный уровень саморазвития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 Управляй собой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Ограничивающие убеждения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базовые потребности личности: в любви, принятии, быть хорошим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любви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принятии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«быть хорошим»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восстановление родовых систем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коррекция отношений с партнёрами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родовых систем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детско-родительских взаимоотношений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проблем взаимоотношений с другими (общения)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страхов, обид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 Реализуй себя (самореализация)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Осознанность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Самонаблюдение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наполнения (ресурсные)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арттерапии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Медитативные техники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социуме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 w:rsidP="00D40BD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исполнения желаний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на изучение дисциплины: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Аудиторные: 188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изучение: 80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D40BD2" w:rsidTr="00D40B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>
            <w:pPr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D2" w:rsidRDefault="00D40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0BD2" w:rsidRDefault="00D40BD2" w:rsidP="009072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1134"/>
        <w:gridCol w:w="1276"/>
      </w:tblGrid>
      <w:tr w:rsidR="00D40BD2" w:rsidRPr="00D44D56" w:rsidTr="006C7413">
        <w:tc>
          <w:tcPr>
            <w:tcW w:w="675" w:type="dxa"/>
            <w:vMerge w:val="restart"/>
          </w:tcPr>
          <w:p w:rsidR="00D40BD2" w:rsidRPr="00D44D56" w:rsidRDefault="00D40BD2" w:rsidP="006C7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</w:tcPr>
          <w:p w:rsidR="00D40BD2" w:rsidRPr="00D44D56" w:rsidRDefault="00D40BD2" w:rsidP="006C7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модуля, темы</w:t>
            </w:r>
          </w:p>
        </w:tc>
        <w:tc>
          <w:tcPr>
            <w:tcW w:w="2409" w:type="dxa"/>
            <w:gridSpan w:val="2"/>
          </w:tcPr>
          <w:p w:rsidR="00D40BD2" w:rsidRPr="00D44D56" w:rsidRDefault="00D40BD2" w:rsidP="006C7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работа</w:t>
            </w:r>
          </w:p>
        </w:tc>
        <w:tc>
          <w:tcPr>
            <w:tcW w:w="1276" w:type="dxa"/>
            <w:vMerge w:val="restart"/>
          </w:tcPr>
          <w:p w:rsidR="00D40BD2" w:rsidRPr="00D44D56" w:rsidRDefault="00D40BD2" w:rsidP="006C7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D40BD2" w:rsidRPr="00D44D56" w:rsidTr="006C7413">
        <w:tc>
          <w:tcPr>
            <w:tcW w:w="675" w:type="dxa"/>
            <w:vMerge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276" w:type="dxa"/>
            <w:vMerge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D40BD2" w:rsidRPr="00D44D56" w:rsidRDefault="00D40BD2" w:rsidP="006C7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25C71">
              <w:rPr>
                <w:rFonts w:ascii="Times New Roman" w:hAnsi="Times New Roman" w:cs="Times New Roman"/>
                <w:b/>
                <w:sz w:val="24"/>
                <w:szCs w:val="24"/>
              </w:rPr>
              <w:t>сихологическо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2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D40BD2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C6">
              <w:rPr>
                <w:rFonts w:ascii="Times New Roman" w:hAnsi="Times New Roman" w:cs="Times New Roman"/>
                <w:sz w:val="24"/>
                <w:szCs w:val="24"/>
              </w:rPr>
              <w:t>Основы психологического консультирования</w:t>
            </w:r>
          </w:p>
        </w:tc>
        <w:tc>
          <w:tcPr>
            <w:tcW w:w="1275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D40BD2">
            <w:pPr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0BD2" w:rsidRPr="00D44D56" w:rsidRDefault="00D40BD2" w:rsidP="006C74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15C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Виды и направления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2D15C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психологического консультирования</w:t>
            </w:r>
          </w:p>
        </w:tc>
        <w:tc>
          <w:tcPr>
            <w:tcW w:w="1275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D40BD2">
            <w:pPr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Этапы психологического консультирования</w:t>
            </w:r>
          </w:p>
        </w:tc>
        <w:tc>
          <w:tcPr>
            <w:tcW w:w="1275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D40BD2">
            <w:pPr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Техники консультирования</w:t>
            </w:r>
          </w:p>
        </w:tc>
        <w:tc>
          <w:tcPr>
            <w:tcW w:w="1275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6C741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D40BD2" w:rsidRPr="00D44D56" w:rsidRDefault="00D40BD2" w:rsidP="006C7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Тренинг </w:t>
            </w: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D40BD2">
            <w:pPr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275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D40BD2">
            <w:pPr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динамика и этапы работы с группой</w:t>
            </w:r>
          </w:p>
        </w:tc>
        <w:tc>
          <w:tcPr>
            <w:tcW w:w="1275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D40BD2">
            <w:pPr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 тренера группы</w:t>
            </w:r>
          </w:p>
        </w:tc>
        <w:tc>
          <w:tcPr>
            <w:tcW w:w="1275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D40BD2">
            <w:pPr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ведению тренинга</w:t>
            </w:r>
          </w:p>
        </w:tc>
        <w:tc>
          <w:tcPr>
            <w:tcW w:w="1275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D40BD2">
            <w:pPr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проведения тренинга</w:t>
            </w:r>
          </w:p>
        </w:tc>
        <w:tc>
          <w:tcPr>
            <w:tcW w:w="1275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D40BD2">
            <w:pPr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ведения тренинга</w:t>
            </w:r>
          </w:p>
        </w:tc>
        <w:tc>
          <w:tcPr>
            <w:tcW w:w="1275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D40BD2">
            <w:pPr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в тренинге</w:t>
            </w:r>
          </w:p>
        </w:tc>
        <w:tc>
          <w:tcPr>
            <w:tcW w:w="1275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D40BD2">
            <w:pPr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Социодрама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психодрама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тренинге</w:t>
            </w:r>
          </w:p>
        </w:tc>
        <w:tc>
          <w:tcPr>
            <w:tcW w:w="1275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D40BD2">
            <w:pPr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расстановки в групповой работе</w:t>
            </w:r>
          </w:p>
        </w:tc>
        <w:tc>
          <w:tcPr>
            <w:tcW w:w="1275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D40BD2">
            <w:pPr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психологическими травмами</w:t>
            </w:r>
          </w:p>
        </w:tc>
        <w:tc>
          <w:tcPr>
            <w:tcW w:w="1275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6C741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D40BD2" w:rsidRPr="00D44D56" w:rsidRDefault="00D40BD2" w:rsidP="006C7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Коучинг</w:t>
            </w:r>
            <w:proofErr w:type="spellEnd"/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D40BD2">
            <w:pPr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2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1E342E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1E3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D40BD2">
            <w:pPr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компетенции </w:t>
            </w:r>
            <w:proofErr w:type="spellStart"/>
            <w:r w:rsidRPr="001E342E">
              <w:rPr>
                <w:rFonts w:ascii="Times New Roman" w:hAnsi="Times New Roman" w:cs="Times New Roman"/>
                <w:sz w:val="24"/>
                <w:szCs w:val="24"/>
              </w:rPr>
              <w:t>коуча</w:t>
            </w:r>
            <w:proofErr w:type="spellEnd"/>
          </w:p>
        </w:tc>
        <w:tc>
          <w:tcPr>
            <w:tcW w:w="1275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D40BD2">
            <w:pPr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71">
              <w:rPr>
                <w:rFonts w:ascii="Times New Roman" w:hAnsi="Times New Roman" w:cs="Times New Roman"/>
                <w:sz w:val="24"/>
                <w:szCs w:val="24"/>
              </w:rPr>
              <w:t>Типы клиентов (покупатели, посетители, жалобщики).</w:t>
            </w:r>
          </w:p>
        </w:tc>
        <w:tc>
          <w:tcPr>
            <w:tcW w:w="1275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D40BD2">
            <w:pPr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7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proofErr w:type="spellStart"/>
            <w:r w:rsidRPr="00F25C71"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  <w:r w:rsidRPr="00F25C71">
              <w:rPr>
                <w:rFonts w:ascii="Times New Roman" w:hAnsi="Times New Roman" w:cs="Times New Roman"/>
                <w:sz w:val="24"/>
                <w:szCs w:val="24"/>
              </w:rPr>
              <w:t xml:space="preserve"> и форматы проведения </w:t>
            </w:r>
            <w:proofErr w:type="spellStart"/>
            <w:r w:rsidRPr="00F25C71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F25C71">
              <w:rPr>
                <w:rFonts w:ascii="Times New Roman" w:hAnsi="Times New Roman" w:cs="Times New Roman"/>
                <w:sz w:val="24"/>
                <w:szCs w:val="24"/>
              </w:rPr>
              <w:t>-сессий</w:t>
            </w:r>
          </w:p>
        </w:tc>
        <w:tc>
          <w:tcPr>
            <w:tcW w:w="1275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D40BD2">
            <w:pPr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2E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инструменты </w:t>
            </w:r>
            <w:proofErr w:type="spellStart"/>
            <w:r w:rsidRPr="001E342E">
              <w:rPr>
                <w:rFonts w:ascii="Times New Roman" w:hAnsi="Times New Roman" w:cs="Times New Roman"/>
                <w:sz w:val="24"/>
                <w:szCs w:val="24"/>
              </w:rPr>
              <w:t>коучингового</w:t>
            </w:r>
            <w:proofErr w:type="spellEnd"/>
            <w:r w:rsidRPr="001E342E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1275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D40BD2">
            <w:pPr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</w:p>
        </w:tc>
        <w:tc>
          <w:tcPr>
            <w:tcW w:w="1275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D40BD2">
            <w:pPr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0BD2" w:rsidRPr="00D44D56" w:rsidRDefault="00D40BD2" w:rsidP="006C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42E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1E342E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интеллекта: техники развития эмоциональной компетентности</w:t>
            </w:r>
          </w:p>
        </w:tc>
        <w:tc>
          <w:tcPr>
            <w:tcW w:w="1275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D40BD2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42E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1E342E">
              <w:rPr>
                <w:rFonts w:ascii="Times New Roman" w:hAnsi="Times New Roman" w:cs="Times New Roman"/>
                <w:sz w:val="24"/>
                <w:szCs w:val="24"/>
              </w:rPr>
              <w:t xml:space="preserve"> по тайм-менеджменту: технологии организации времени и повышения эффективности его использования</w:t>
            </w:r>
          </w:p>
        </w:tc>
        <w:tc>
          <w:tcPr>
            <w:tcW w:w="1275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D40BD2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2E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Трансформационный </w:t>
            </w:r>
            <w:proofErr w:type="spellStart"/>
            <w:r w:rsidRPr="001E342E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1E342E">
              <w:rPr>
                <w:rFonts w:ascii="Times New Roman" w:hAnsi="Times New Roman" w:cs="Times New Roman"/>
                <w:sz w:val="24"/>
                <w:szCs w:val="24"/>
              </w:rPr>
              <w:t>. Работа с ценностями и глубинными изменениями</w:t>
            </w:r>
          </w:p>
        </w:tc>
        <w:tc>
          <w:tcPr>
            <w:tcW w:w="1275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D40BD2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0BD2" w:rsidRPr="00D44D56" w:rsidRDefault="00D40BD2" w:rsidP="006C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2E">
              <w:rPr>
                <w:rFonts w:ascii="Times New Roman" w:hAnsi="Times New Roman" w:cs="Times New Roman"/>
                <w:sz w:val="24"/>
                <w:szCs w:val="24"/>
              </w:rPr>
              <w:t xml:space="preserve">Техники ведущих психотерапевтических направлений в </w:t>
            </w:r>
            <w:proofErr w:type="spellStart"/>
            <w:r w:rsidRPr="001E342E">
              <w:rPr>
                <w:rFonts w:ascii="Times New Roman" w:hAnsi="Times New Roman" w:cs="Times New Roman"/>
                <w:sz w:val="24"/>
                <w:szCs w:val="24"/>
              </w:rPr>
              <w:t>коучинге</w:t>
            </w:r>
            <w:proofErr w:type="spellEnd"/>
            <w:r w:rsidRPr="001E342E">
              <w:rPr>
                <w:rFonts w:ascii="Times New Roman" w:hAnsi="Times New Roman" w:cs="Times New Roman"/>
                <w:sz w:val="24"/>
                <w:szCs w:val="24"/>
              </w:rPr>
              <w:t xml:space="preserve">: НЛП, арт-терапия, </w:t>
            </w:r>
            <w:proofErr w:type="spellStart"/>
            <w:r w:rsidRPr="001E342E">
              <w:rPr>
                <w:rFonts w:ascii="Times New Roman" w:hAnsi="Times New Roman" w:cs="Times New Roman"/>
                <w:sz w:val="24"/>
                <w:szCs w:val="24"/>
              </w:rPr>
              <w:t>транзактный</w:t>
            </w:r>
            <w:proofErr w:type="spellEnd"/>
            <w:r w:rsidRPr="001E342E">
              <w:rPr>
                <w:rFonts w:ascii="Times New Roman" w:hAnsi="Times New Roman" w:cs="Times New Roman"/>
                <w:sz w:val="24"/>
                <w:szCs w:val="24"/>
              </w:rPr>
              <w:t xml:space="preserve"> анализ, телесно-ориентированная терапия</w:t>
            </w:r>
          </w:p>
        </w:tc>
        <w:tc>
          <w:tcPr>
            <w:tcW w:w="1275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40BD2" w:rsidRPr="00D44D56" w:rsidRDefault="00D40BD2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4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6C741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D40BD2" w:rsidRPr="00D44D56" w:rsidRDefault="00D40BD2" w:rsidP="006C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D40BD2" w:rsidRPr="00D44D56" w:rsidRDefault="00D40BD2" w:rsidP="006C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40BD2" w:rsidRPr="00D44D56" w:rsidRDefault="00D40BD2" w:rsidP="006C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6C741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0BD2" w:rsidRPr="00D44D56" w:rsidRDefault="00D40BD2" w:rsidP="006C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на изучение дисциплины:</w:t>
            </w:r>
          </w:p>
        </w:tc>
        <w:tc>
          <w:tcPr>
            <w:tcW w:w="2409" w:type="dxa"/>
            <w:gridSpan w:val="2"/>
          </w:tcPr>
          <w:p w:rsidR="00D40BD2" w:rsidRDefault="00D40BD2" w:rsidP="006C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Аудиторные: </w:t>
            </w:r>
          </w:p>
          <w:p w:rsidR="00D40BD2" w:rsidRDefault="00D40BD2" w:rsidP="006C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110ч.</w:t>
            </w:r>
          </w:p>
          <w:p w:rsidR="00D40BD2" w:rsidRPr="00D44D56" w:rsidRDefault="00D40BD2" w:rsidP="006C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BD2" w:rsidRDefault="00D40BD2" w:rsidP="006C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изучение: </w:t>
            </w:r>
          </w:p>
          <w:p w:rsidR="00D40BD2" w:rsidRDefault="00D40BD2" w:rsidP="006C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110ч.</w:t>
            </w:r>
          </w:p>
          <w:p w:rsidR="00D40BD2" w:rsidRPr="00D44D56" w:rsidRDefault="00D40BD2" w:rsidP="006C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D2" w:rsidRPr="00D44D56" w:rsidTr="006C7413">
        <w:tc>
          <w:tcPr>
            <w:tcW w:w="675" w:type="dxa"/>
          </w:tcPr>
          <w:p w:rsidR="00D40BD2" w:rsidRPr="00D44D56" w:rsidRDefault="00D40BD2" w:rsidP="006C74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0BD2" w:rsidRPr="00D44D56" w:rsidRDefault="00D40BD2" w:rsidP="006C74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часов:</w:t>
            </w:r>
          </w:p>
        </w:tc>
        <w:tc>
          <w:tcPr>
            <w:tcW w:w="3685" w:type="dxa"/>
            <w:gridSpan w:val="3"/>
          </w:tcPr>
          <w:p w:rsidR="00D40BD2" w:rsidRPr="00D44D56" w:rsidRDefault="00D40BD2" w:rsidP="006C7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245" w:rsidRDefault="00907245" w:rsidP="0090724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A2AE7" w:rsidRDefault="00AA2AE7">
      <w:r>
        <w:lastRenderedPageBreak/>
        <w:br/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1134"/>
        <w:gridCol w:w="1276"/>
      </w:tblGrid>
      <w:tr w:rsidR="00AA2AE7" w:rsidRPr="00F72E96" w:rsidTr="006C7413">
        <w:tc>
          <w:tcPr>
            <w:tcW w:w="675" w:type="dxa"/>
            <w:vMerge w:val="restart"/>
          </w:tcPr>
          <w:p w:rsidR="00AA2AE7" w:rsidRPr="00F72E96" w:rsidRDefault="00AA2AE7" w:rsidP="006C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9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</w:tcPr>
          <w:p w:rsidR="00AA2AE7" w:rsidRPr="00F72E96" w:rsidRDefault="00AA2AE7" w:rsidP="006C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модуля, темы</w:t>
            </w:r>
          </w:p>
        </w:tc>
        <w:tc>
          <w:tcPr>
            <w:tcW w:w="2409" w:type="dxa"/>
            <w:gridSpan w:val="2"/>
          </w:tcPr>
          <w:p w:rsidR="00AA2AE7" w:rsidRPr="00F72E96" w:rsidRDefault="00AA2AE7" w:rsidP="006C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96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работа</w:t>
            </w:r>
          </w:p>
        </w:tc>
        <w:tc>
          <w:tcPr>
            <w:tcW w:w="1276" w:type="dxa"/>
            <w:vMerge w:val="restart"/>
          </w:tcPr>
          <w:p w:rsidR="00AA2AE7" w:rsidRPr="00F72E96" w:rsidRDefault="00AA2AE7" w:rsidP="006C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9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AA2AE7" w:rsidRPr="00F72E96" w:rsidTr="006C7413">
        <w:tc>
          <w:tcPr>
            <w:tcW w:w="675" w:type="dxa"/>
            <w:vMerge/>
          </w:tcPr>
          <w:p w:rsidR="00AA2AE7" w:rsidRPr="00F72E96" w:rsidRDefault="00AA2AE7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AA2AE7" w:rsidRPr="00F72E96" w:rsidRDefault="00AA2AE7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AE7" w:rsidRPr="00F72E96" w:rsidRDefault="00AA2AE7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9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:rsidR="00AA2AE7" w:rsidRPr="00F72E96" w:rsidRDefault="00AA2AE7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96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276" w:type="dxa"/>
            <w:vMerge/>
          </w:tcPr>
          <w:p w:rsidR="00AA2AE7" w:rsidRPr="00F72E96" w:rsidRDefault="00AA2AE7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E7" w:rsidRPr="00F72E96" w:rsidTr="006C7413">
        <w:tc>
          <w:tcPr>
            <w:tcW w:w="675" w:type="dxa"/>
          </w:tcPr>
          <w:p w:rsidR="00AA2AE7" w:rsidRPr="00F72E96" w:rsidRDefault="00AA2AE7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AA2AE7" w:rsidRPr="00F72E96" w:rsidRDefault="00AA2AE7" w:rsidP="006C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руководителя программы</w:t>
            </w:r>
          </w:p>
        </w:tc>
      </w:tr>
      <w:tr w:rsidR="00AA2AE7" w:rsidRPr="00F72E96" w:rsidTr="006C7413">
        <w:tc>
          <w:tcPr>
            <w:tcW w:w="675" w:type="dxa"/>
          </w:tcPr>
          <w:p w:rsidR="00AA2AE7" w:rsidRPr="00F72E96" w:rsidRDefault="00AA2AE7" w:rsidP="00AA2AE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2AE7" w:rsidRPr="00F72E96" w:rsidRDefault="00AA2AE7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- лидер</w:t>
            </w:r>
          </w:p>
        </w:tc>
        <w:tc>
          <w:tcPr>
            <w:tcW w:w="1275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2AE7" w:rsidRPr="00F72E96" w:rsidTr="006C7413">
        <w:tc>
          <w:tcPr>
            <w:tcW w:w="675" w:type="dxa"/>
          </w:tcPr>
          <w:p w:rsidR="00AA2AE7" w:rsidRPr="00F72E96" w:rsidRDefault="00AA2AE7" w:rsidP="00AA2AE7">
            <w:pPr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2AE7" w:rsidRPr="00F72E96" w:rsidRDefault="00AA2AE7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руководителя</w:t>
            </w:r>
          </w:p>
        </w:tc>
        <w:tc>
          <w:tcPr>
            <w:tcW w:w="1275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2AE7" w:rsidRPr="00F72E96" w:rsidTr="006C7413">
        <w:tc>
          <w:tcPr>
            <w:tcW w:w="675" w:type="dxa"/>
          </w:tcPr>
          <w:p w:rsidR="00AA2AE7" w:rsidRPr="00F72E96" w:rsidRDefault="00AA2AE7" w:rsidP="00AA2AE7">
            <w:pPr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2AE7" w:rsidRPr="00F72E96" w:rsidRDefault="00AA2AE7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Стратегическое мышление руководителя</w:t>
            </w:r>
          </w:p>
        </w:tc>
        <w:tc>
          <w:tcPr>
            <w:tcW w:w="1275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2AE7" w:rsidRPr="00F72E96" w:rsidTr="006C7413">
        <w:tc>
          <w:tcPr>
            <w:tcW w:w="675" w:type="dxa"/>
          </w:tcPr>
          <w:p w:rsidR="00AA2AE7" w:rsidRPr="00F72E96" w:rsidRDefault="00AA2AE7" w:rsidP="00AA2AE7">
            <w:pPr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2AE7" w:rsidRDefault="00AA2AE7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публичного выступления</w:t>
            </w:r>
          </w:p>
        </w:tc>
        <w:tc>
          <w:tcPr>
            <w:tcW w:w="1275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2AE7" w:rsidRPr="00F72E96" w:rsidTr="006C7413">
        <w:tc>
          <w:tcPr>
            <w:tcW w:w="675" w:type="dxa"/>
          </w:tcPr>
          <w:p w:rsidR="00AA2AE7" w:rsidRPr="00F72E96" w:rsidRDefault="00AA2AE7" w:rsidP="00AA2AE7">
            <w:pPr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2AE7" w:rsidRDefault="00AA2AE7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эффективной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1275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2AE7" w:rsidRPr="00F72E96" w:rsidTr="006C7413">
        <w:tc>
          <w:tcPr>
            <w:tcW w:w="675" w:type="dxa"/>
          </w:tcPr>
          <w:p w:rsidR="00AA2AE7" w:rsidRPr="00F72E96" w:rsidRDefault="00AA2AE7" w:rsidP="00AA2AE7">
            <w:pPr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2AE7" w:rsidRPr="00F72E96" w:rsidRDefault="00AA2AE7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общения и взаимодействия в команде</w:t>
            </w:r>
          </w:p>
        </w:tc>
        <w:tc>
          <w:tcPr>
            <w:tcW w:w="1275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2AE7" w:rsidRPr="00F72E96" w:rsidTr="006C7413">
        <w:tc>
          <w:tcPr>
            <w:tcW w:w="675" w:type="dxa"/>
          </w:tcPr>
          <w:p w:rsidR="00AA2AE7" w:rsidRPr="00F72E96" w:rsidRDefault="00AA2AE7" w:rsidP="00AA2AE7">
            <w:pPr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2AE7" w:rsidRPr="00764EDF" w:rsidRDefault="00AA2AE7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DF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proofErr w:type="spellStart"/>
            <w:r w:rsidRPr="00764EDF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</w:p>
        </w:tc>
        <w:tc>
          <w:tcPr>
            <w:tcW w:w="1275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2AE7" w:rsidRPr="00F72E96" w:rsidTr="006C7413">
        <w:tc>
          <w:tcPr>
            <w:tcW w:w="675" w:type="dxa"/>
          </w:tcPr>
          <w:p w:rsidR="00AA2AE7" w:rsidRPr="00F72E96" w:rsidRDefault="00AA2AE7" w:rsidP="00AA2AE7">
            <w:pPr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2AE7" w:rsidRPr="00F72E96" w:rsidRDefault="00AA2AE7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разрешения конфликтов</w:t>
            </w:r>
          </w:p>
        </w:tc>
        <w:tc>
          <w:tcPr>
            <w:tcW w:w="1275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2AE7" w:rsidRPr="00F72E96" w:rsidTr="006C7413">
        <w:tc>
          <w:tcPr>
            <w:tcW w:w="675" w:type="dxa"/>
          </w:tcPr>
          <w:p w:rsidR="00AA2AE7" w:rsidRPr="00F72E96" w:rsidRDefault="00AA2AE7" w:rsidP="00AA2AE7">
            <w:pPr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2AE7" w:rsidRPr="00F72E96" w:rsidRDefault="00AA2AE7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лидерства</w:t>
            </w:r>
          </w:p>
        </w:tc>
        <w:tc>
          <w:tcPr>
            <w:tcW w:w="1275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2AE7" w:rsidRPr="00F72E96" w:rsidTr="006C7413">
        <w:tc>
          <w:tcPr>
            <w:tcW w:w="675" w:type="dxa"/>
          </w:tcPr>
          <w:p w:rsidR="00AA2AE7" w:rsidRPr="00F72E96" w:rsidRDefault="00AA2AE7" w:rsidP="00AA2AE7">
            <w:pPr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2AE7" w:rsidRPr="00F72E96" w:rsidRDefault="00AA2AE7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управленческих решений</w:t>
            </w:r>
          </w:p>
        </w:tc>
        <w:tc>
          <w:tcPr>
            <w:tcW w:w="1275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2AE7" w:rsidRPr="00F72E96" w:rsidTr="006C7413">
        <w:tc>
          <w:tcPr>
            <w:tcW w:w="675" w:type="dxa"/>
          </w:tcPr>
          <w:p w:rsidR="00AA2AE7" w:rsidRPr="00F72E96" w:rsidRDefault="00AA2AE7" w:rsidP="00AA2AE7">
            <w:pPr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2AE7" w:rsidRPr="00F72E96" w:rsidRDefault="00AA2AE7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организационного развития</w:t>
            </w:r>
          </w:p>
        </w:tc>
        <w:tc>
          <w:tcPr>
            <w:tcW w:w="1275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2AE7" w:rsidRPr="00F72E96" w:rsidTr="006C7413">
        <w:tc>
          <w:tcPr>
            <w:tcW w:w="675" w:type="dxa"/>
          </w:tcPr>
          <w:p w:rsidR="00AA2AE7" w:rsidRPr="00F72E96" w:rsidRDefault="00AA2AE7" w:rsidP="00AA2AE7">
            <w:pPr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2AE7" w:rsidRPr="00F72E96" w:rsidRDefault="00AA2AE7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продаж</w:t>
            </w:r>
          </w:p>
        </w:tc>
        <w:tc>
          <w:tcPr>
            <w:tcW w:w="1275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2AE7" w:rsidRPr="00F72E96" w:rsidTr="006C7413">
        <w:tc>
          <w:tcPr>
            <w:tcW w:w="675" w:type="dxa"/>
          </w:tcPr>
          <w:p w:rsidR="00AA2AE7" w:rsidRPr="00F72E96" w:rsidRDefault="00AA2AE7" w:rsidP="006C741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2AE7" w:rsidRPr="00F72E96" w:rsidRDefault="00AA2AE7" w:rsidP="006C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9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AA2AE7" w:rsidRPr="00F72E96" w:rsidRDefault="00AA2AE7" w:rsidP="006C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A2AE7" w:rsidRPr="00F72E96" w:rsidTr="006C7413">
        <w:tc>
          <w:tcPr>
            <w:tcW w:w="675" w:type="dxa"/>
          </w:tcPr>
          <w:p w:rsidR="00AA2AE7" w:rsidRPr="00F72E96" w:rsidRDefault="00AA2AE7" w:rsidP="006C741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2AE7" w:rsidRPr="00F72E96" w:rsidRDefault="00AA2AE7" w:rsidP="006C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9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на изучение дисциплины:</w:t>
            </w:r>
          </w:p>
        </w:tc>
        <w:tc>
          <w:tcPr>
            <w:tcW w:w="2409" w:type="dxa"/>
            <w:gridSpan w:val="2"/>
          </w:tcPr>
          <w:p w:rsidR="00AA2AE7" w:rsidRPr="00F72E96" w:rsidRDefault="00AA2AE7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96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Аудиторные: </w:t>
            </w:r>
          </w:p>
          <w:p w:rsidR="00AA2AE7" w:rsidRPr="00F72E96" w:rsidRDefault="00AA2AE7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AA2AE7" w:rsidRPr="00F72E96" w:rsidRDefault="00AA2AE7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9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изучение: </w:t>
            </w:r>
          </w:p>
          <w:p w:rsidR="00AA2AE7" w:rsidRPr="00F72E96" w:rsidRDefault="00AA2AE7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A2AE7" w:rsidRPr="00F72E96" w:rsidTr="006C7413">
        <w:tc>
          <w:tcPr>
            <w:tcW w:w="675" w:type="dxa"/>
          </w:tcPr>
          <w:p w:rsidR="00AA2AE7" w:rsidRPr="00F72E96" w:rsidRDefault="00AA2AE7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2AE7" w:rsidRPr="00F72E96" w:rsidRDefault="00AA2AE7" w:rsidP="006C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9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часов:</w:t>
            </w:r>
          </w:p>
        </w:tc>
        <w:tc>
          <w:tcPr>
            <w:tcW w:w="3685" w:type="dxa"/>
            <w:gridSpan w:val="3"/>
          </w:tcPr>
          <w:p w:rsidR="00AA2AE7" w:rsidRPr="00F72E96" w:rsidRDefault="00AA2AE7" w:rsidP="006C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446" w:rsidRDefault="00E27446">
      <w:bookmarkStart w:id="0" w:name="_GoBack"/>
      <w:bookmarkEnd w:id="0"/>
    </w:p>
    <w:sectPr w:rsidR="00E27446" w:rsidSect="00E2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0F"/>
    <w:multiLevelType w:val="hybridMultilevel"/>
    <w:tmpl w:val="0E7285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B4223"/>
    <w:multiLevelType w:val="hybridMultilevel"/>
    <w:tmpl w:val="0E7285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46628"/>
    <w:multiLevelType w:val="multilevel"/>
    <w:tmpl w:val="DE90D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32A5C66"/>
    <w:multiLevelType w:val="hybridMultilevel"/>
    <w:tmpl w:val="0E7285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E7"/>
    <w:rsid w:val="000318E7"/>
    <w:rsid w:val="00047F60"/>
    <w:rsid w:val="003E57A2"/>
    <w:rsid w:val="00460C76"/>
    <w:rsid w:val="005258FE"/>
    <w:rsid w:val="00822F5B"/>
    <w:rsid w:val="00907245"/>
    <w:rsid w:val="00AA2AE7"/>
    <w:rsid w:val="00B86839"/>
    <w:rsid w:val="00BC67FD"/>
    <w:rsid w:val="00D40BD2"/>
    <w:rsid w:val="00E27446"/>
    <w:rsid w:val="00EC04FA"/>
    <w:rsid w:val="00E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2A27"/>
  <w15:docId w15:val="{768BBBF0-DF67-4919-9D0D-C21FF25D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245"/>
    <w:pPr>
      <w:spacing w:line="240" w:lineRule="auto"/>
      <w:jc w:val="left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D40BD2"/>
    <w:pPr>
      <w:spacing w:line="240" w:lineRule="auto"/>
      <w:jc w:val="left"/>
    </w:pPr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Tanya</cp:lastModifiedBy>
  <cp:revision>2</cp:revision>
  <dcterms:created xsi:type="dcterms:W3CDTF">2022-03-29T07:18:00Z</dcterms:created>
  <dcterms:modified xsi:type="dcterms:W3CDTF">2022-03-29T07:18:00Z</dcterms:modified>
</cp:coreProperties>
</file>